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B7" w:rsidRDefault="00684F6C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上海共青团</w:t>
      </w:r>
      <w:r w:rsidR="00DA1B30">
        <w:rPr>
          <w:rFonts w:ascii="黑体" w:eastAsia="黑体" w:hAnsi="黑体" w:cs="黑体" w:hint="eastAsia"/>
          <w:sz w:val="36"/>
          <w:szCs w:val="36"/>
        </w:rPr>
        <w:t>“谁执法谁普法”普法责任清单</w:t>
      </w:r>
    </w:p>
    <w:p w:rsidR="003F10B7" w:rsidRDefault="003F10B7">
      <w:pPr>
        <w:jc w:val="center"/>
        <w:rPr>
          <w:rFonts w:ascii="黑体" w:eastAsia="黑体" w:hAnsi="黑体" w:cs="Times New Roman"/>
          <w:sz w:val="36"/>
          <w:szCs w:val="36"/>
        </w:rPr>
      </w:pPr>
      <w:bookmarkStart w:id="0" w:name="_GoBack"/>
      <w:bookmarkEnd w:id="0"/>
    </w:p>
    <w:p w:rsidR="003F10B7" w:rsidRDefault="00DA1B30">
      <w:pPr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一、重点宣传普及的法律法规规章规范性文件清单及责任部门</w:t>
      </w:r>
    </w:p>
    <w:p w:rsidR="003F10B7" w:rsidRDefault="00DA1B30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、《中华人民共和国宪法》（</w:t>
      </w:r>
      <w:r w:rsidR="004C5DCB" w:rsidRPr="004C5DCB">
        <w:rPr>
          <w:rFonts w:ascii="仿宋_GB2312" w:eastAsia="仿宋_GB2312" w:hAnsi="仿宋_GB2312" w:cs="仿宋_GB2312" w:hint="eastAsia"/>
          <w:sz w:val="32"/>
          <w:szCs w:val="32"/>
        </w:rPr>
        <w:t>上海市青少年服务和权益保护办公室、团市委宣传与网络工作部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3F10B7" w:rsidRDefault="00DA1B30">
      <w:pPr>
        <w:pStyle w:val="1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Times New Roman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bCs w:val="0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</w:rPr>
        <w:t>、《中华人民共和国</w:t>
      </w:r>
      <w:r w:rsidR="004C5DCB"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</w:rPr>
        <w:t>民法通则</w:t>
      </w:r>
      <w:r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</w:rPr>
        <w:t>》（</w:t>
      </w:r>
      <w:r w:rsidR="004C5DCB" w:rsidRPr="004C5DCB"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</w:rPr>
        <w:t>上海市青少年服务和权益保护办公室、团市委宣传与网络工作部</w:t>
      </w:r>
      <w:r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</w:rPr>
        <w:t>）</w:t>
      </w:r>
      <w:r>
        <w:rPr>
          <w:rFonts w:ascii="仿宋_GB2312" w:eastAsia="仿宋_GB2312" w:hAnsi="仿宋_GB2312" w:cs="Times New Roman"/>
          <w:b w:val="0"/>
          <w:bCs w:val="0"/>
          <w:kern w:val="2"/>
          <w:sz w:val="32"/>
          <w:szCs w:val="32"/>
        </w:rPr>
        <w:t> </w:t>
      </w:r>
    </w:p>
    <w:p w:rsidR="003F10B7" w:rsidRDefault="00DA1B30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4C5DCB">
        <w:rPr>
          <w:rFonts w:ascii="仿宋_GB2312" w:eastAsia="仿宋_GB2312" w:hAnsi="仿宋_GB2312" w:cs="仿宋_GB2312" w:hint="eastAsia"/>
          <w:sz w:val="32"/>
          <w:szCs w:val="32"/>
        </w:rPr>
        <w:t>、《中华人民共和国刑法》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C5DCB" w:rsidRPr="004C5DCB">
        <w:rPr>
          <w:rFonts w:ascii="仿宋_GB2312" w:eastAsia="仿宋_GB2312" w:hAnsi="仿宋_GB2312" w:cs="仿宋_GB2312" w:hint="eastAsia"/>
          <w:sz w:val="32"/>
          <w:szCs w:val="32"/>
        </w:rPr>
        <w:t>上海市青少年服务和权益保护办公室、团市委宣传与网络工作部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3F10B7" w:rsidRDefault="00DA1B30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</w:t>
      </w:r>
      <w:r w:rsidR="004C5DCB" w:rsidRPr="004C5DCB"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习近平新时代中国特色社会主义思想</w:t>
      </w:r>
      <w:r>
        <w:rPr>
          <w:rFonts w:ascii="仿宋_GB2312" w:eastAsia="仿宋_GB2312" w:hAnsi="仿宋_GB2312" w:cs="仿宋_GB2312" w:hint="eastAsia"/>
          <w:sz w:val="32"/>
          <w:szCs w:val="32"/>
        </w:rPr>
        <w:t>》、《</w:t>
      </w:r>
      <w:r w:rsidR="004C5DCB">
        <w:rPr>
          <w:rFonts w:ascii="仿宋_GB2312" w:eastAsia="仿宋_GB2312" w:hAnsi="仿宋_GB2312" w:cs="仿宋_GB2312" w:hint="eastAsia"/>
          <w:sz w:val="32"/>
          <w:szCs w:val="32"/>
        </w:rPr>
        <w:t>中国共产党党章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 w:rsidR="004C5DCB" w:rsidRPr="004C5DCB">
        <w:rPr>
          <w:rFonts w:ascii="仿宋_GB2312" w:eastAsia="仿宋_GB2312" w:hAnsi="仿宋_GB2312" w:cs="仿宋_GB2312" w:hint="eastAsia"/>
          <w:sz w:val="32"/>
          <w:szCs w:val="32"/>
        </w:rPr>
        <w:t>团市委宣传与网络工作部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3F10B7" w:rsidRDefault="00DA1B30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</w:t>
      </w:r>
      <w:r w:rsidR="004C5DCB">
        <w:rPr>
          <w:rFonts w:ascii="仿宋_GB2312" w:eastAsia="仿宋_GB2312" w:hAnsi="仿宋_GB2312" w:cs="仿宋_GB2312" w:hint="eastAsia"/>
          <w:sz w:val="32"/>
          <w:szCs w:val="32"/>
        </w:rPr>
        <w:t>中华人民共和国</w:t>
      </w:r>
      <w:r w:rsidR="004C5DCB" w:rsidRPr="004C5DCB">
        <w:rPr>
          <w:rFonts w:ascii="仿宋_GB2312" w:eastAsia="仿宋_GB2312" w:hAnsi="仿宋_GB2312" w:cs="仿宋_GB2312" w:hint="eastAsia"/>
          <w:sz w:val="32"/>
          <w:szCs w:val="32"/>
        </w:rPr>
        <w:t>未成年人保护法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4C5DC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C5DCB" w:rsidRPr="004C5DCB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4C5DCB">
        <w:rPr>
          <w:rFonts w:ascii="仿宋_GB2312" w:eastAsia="仿宋_GB2312" w:hAnsi="仿宋_GB2312" w:cs="仿宋_GB2312" w:hint="eastAsia"/>
          <w:sz w:val="32"/>
          <w:szCs w:val="32"/>
        </w:rPr>
        <w:t>中华人民共和国</w:t>
      </w:r>
      <w:r w:rsidR="004C5DCB" w:rsidRPr="004C5DCB">
        <w:rPr>
          <w:rFonts w:ascii="仿宋_GB2312" w:eastAsia="仿宋_GB2312" w:hAnsi="仿宋_GB2312" w:cs="仿宋_GB2312" w:hint="eastAsia"/>
          <w:sz w:val="32"/>
          <w:szCs w:val="32"/>
        </w:rPr>
        <w:t>预防未成年人犯罪法》、《上海未成年人保护条例》等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C5DCB" w:rsidRPr="004C5DCB">
        <w:rPr>
          <w:rFonts w:ascii="仿宋_GB2312" w:eastAsia="仿宋_GB2312" w:hAnsi="仿宋_GB2312" w:cs="仿宋_GB2312" w:hint="eastAsia"/>
          <w:sz w:val="32"/>
          <w:szCs w:val="32"/>
        </w:rPr>
        <w:t>上海市青少年服务和权益保护办公室、团市委宣传与网络工作部、团市委学校工作部、团市委少先队工作部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3F10B7" w:rsidRPr="004C5DCB" w:rsidRDefault="00DA1B30">
      <w:pPr>
        <w:numPr>
          <w:ilvl w:val="0"/>
          <w:numId w:val="1"/>
        </w:numPr>
        <w:ind w:firstLineChars="200" w:firstLine="643"/>
        <w:rPr>
          <w:rFonts w:ascii="黑体" w:eastAsia="黑体" w:hAnsi="黑体" w:cs="Times New Roman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项目清单</w:t>
      </w:r>
    </w:p>
    <w:p w:rsidR="004C5DCB" w:rsidRPr="004C5DCB" w:rsidRDefault="004C5DCB" w:rsidP="004C5DCB">
      <w:pPr>
        <w:ind w:firstLineChars="200" w:firstLine="640"/>
        <w:rPr>
          <w:rFonts w:ascii="仿宋_GB2312" w:eastAsia="仿宋_GB2312" w:hAnsi="黑体" w:cs="Times New Roman" w:hint="eastAsia"/>
          <w:bCs/>
          <w:sz w:val="32"/>
          <w:szCs w:val="32"/>
        </w:rPr>
      </w:pPr>
      <w:r w:rsidRPr="004C5DCB">
        <w:rPr>
          <w:rFonts w:ascii="仿宋_GB2312" w:eastAsia="仿宋_GB2312" w:hAnsi="黑体" w:cs="Times New Roman" w:hint="eastAsia"/>
          <w:bCs/>
          <w:sz w:val="32"/>
          <w:szCs w:val="32"/>
        </w:rPr>
        <w:t>开展普法宣传和系列讲座，利用团属各类宣传教育阵地、尤其是互联网平台推广法治理念和法律知识。合作开展“梦想杯”大学生辩论赛、“小法官网上行”、大中学生法治辩论赛等活动，以青少年喜闻乐见的方式开展法治宣传教育。</w:t>
      </w:r>
    </w:p>
    <w:p w:rsidR="003F10B7" w:rsidRDefault="00DA1B30">
      <w:pPr>
        <w:numPr>
          <w:ilvl w:val="0"/>
          <w:numId w:val="1"/>
        </w:numPr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重点普法对象</w:t>
      </w:r>
    </w:p>
    <w:p w:rsidR="003F10B7" w:rsidRDefault="004C5DCB">
      <w:pPr>
        <w:ind w:leftChars="200" w:left="420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青少年、未成年人。</w:t>
      </w:r>
    </w:p>
    <w:p w:rsidR="003F10B7" w:rsidRDefault="003F10B7">
      <w:pPr>
        <w:ind w:firstLine="640"/>
        <w:rPr>
          <w:rFonts w:ascii="黑体" w:eastAsia="黑体" w:hAnsi="黑体" w:cs="Times New Roman"/>
          <w:b/>
          <w:bCs/>
          <w:sz w:val="32"/>
          <w:szCs w:val="32"/>
        </w:rPr>
      </w:pPr>
    </w:p>
    <w:sectPr w:rsidR="003F10B7" w:rsidSect="003F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B30" w:rsidRDefault="00DA1B30" w:rsidP="001E5F49">
      <w:r>
        <w:separator/>
      </w:r>
    </w:p>
  </w:endnote>
  <w:endnote w:type="continuationSeparator" w:id="0">
    <w:p w:rsidR="00DA1B30" w:rsidRDefault="00DA1B30" w:rsidP="001E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B30" w:rsidRDefault="00DA1B30" w:rsidP="001E5F49">
      <w:r>
        <w:separator/>
      </w:r>
    </w:p>
  </w:footnote>
  <w:footnote w:type="continuationSeparator" w:id="0">
    <w:p w:rsidR="00DA1B30" w:rsidRDefault="00DA1B30" w:rsidP="001E5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1AB25B"/>
    <w:multiLevelType w:val="singleLevel"/>
    <w:tmpl w:val="BB1AB2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20C77D"/>
    <w:multiLevelType w:val="singleLevel"/>
    <w:tmpl w:val="FF20C77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1B489DF"/>
    <w:multiLevelType w:val="singleLevel"/>
    <w:tmpl w:val="51B489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61A"/>
    <w:rsid w:val="00003AD8"/>
    <w:rsid w:val="00041627"/>
    <w:rsid w:val="000B654D"/>
    <w:rsid w:val="000C0814"/>
    <w:rsid w:val="000F4435"/>
    <w:rsid w:val="00136536"/>
    <w:rsid w:val="001E5F49"/>
    <w:rsid w:val="00202D30"/>
    <w:rsid w:val="00236B04"/>
    <w:rsid w:val="002412AC"/>
    <w:rsid w:val="00245294"/>
    <w:rsid w:val="0031178D"/>
    <w:rsid w:val="00327AB7"/>
    <w:rsid w:val="00383065"/>
    <w:rsid w:val="003E4448"/>
    <w:rsid w:val="003F10B7"/>
    <w:rsid w:val="00451E1C"/>
    <w:rsid w:val="00483FE8"/>
    <w:rsid w:val="00486DF5"/>
    <w:rsid w:val="00492394"/>
    <w:rsid w:val="004C4009"/>
    <w:rsid w:val="004C5DCB"/>
    <w:rsid w:val="005073F9"/>
    <w:rsid w:val="005617F7"/>
    <w:rsid w:val="00566563"/>
    <w:rsid w:val="0066261A"/>
    <w:rsid w:val="0067623E"/>
    <w:rsid w:val="00684F6C"/>
    <w:rsid w:val="006917A4"/>
    <w:rsid w:val="00751629"/>
    <w:rsid w:val="007D0919"/>
    <w:rsid w:val="007D2C34"/>
    <w:rsid w:val="00850635"/>
    <w:rsid w:val="0086703A"/>
    <w:rsid w:val="0089010C"/>
    <w:rsid w:val="0091774C"/>
    <w:rsid w:val="00945A64"/>
    <w:rsid w:val="009B4A3E"/>
    <w:rsid w:val="009D4960"/>
    <w:rsid w:val="009F0CE9"/>
    <w:rsid w:val="00B23B8B"/>
    <w:rsid w:val="00B77A6D"/>
    <w:rsid w:val="00BA4AB2"/>
    <w:rsid w:val="00BB34CE"/>
    <w:rsid w:val="00BE14C0"/>
    <w:rsid w:val="00C64EBB"/>
    <w:rsid w:val="00C833E3"/>
    <w:rsid w:val="00D75FBD"/>
    <w:rsid w:val="00D766DB"/>
    <w:rsid w:val="00DA1B30"/>
    <w:rsid w:val="00EC372E"/>
    <w:rsid w:val="00EC7FB3"/>
    <w:rsid w:val="00FA3D4E"/>
    <w:rsid w:val="00FD0036"/>
    <w:rsid w:val="00FF5040"/>
    <w:rsid w:val="033A1662"/>
    <w:rsid w:val="06FC0C5D"/>
    <w:rsid w:val="070A0FCB"/>
    <w:rsid w:val="075E623C"/>
    <w:rsid w:val="07D76E15"/>
    <w:rsid w:val="0A8F5672"/>
    <w:rsid w:val="0B301B2B"/>
    <w:rsid w:val="0C557750"/>
    <w:rsid w:val="0C5755F4"/>
    <w:rsid w:val="0D4F31E3"/>
    <w:rsid w:val="0D925318"/>
    <w:rsid w:val="0E7C416F"/>
    <w:rsid w:val="0EB8249A"/>
    <w:rsid w:val="0F3237A5"/>
    <w:rsid w:val="10B91ED9"/>
    <w:rsid w:val="16A656B2"/>
    <w:rsid w:val="173F5CE8"/>
    <w:rsid w:val="17B52919"/>
    <w:rsid w:val="18124653"/>
    <w:rsid w:val="19676064"/>
    <w:rsid w:val="1E5D2420"/>
    <w:rsid w:val="22176997"/>
    <w:rsid w:val="22A41983"/>
    <w:rsid w:val="234D5D63"/>
    <w:rsid w:val="26A52CBA"/>
    <w:rsid w:val="270B0ED2"/>
    <w:rsid w:val="274A245B"/>
    <w:rsid w:val="28E77B24"/>
    <w:rsid w:val="290D3172"/>
    <w:rsid w:val="29FC69A4"/>
    <w:rsid w:val="2AE34E48"/>
    <w:rsid w:val="2B6A0DA3"/>
    <w:rsid w:val="2D11413D"/>
    <w:rsid w:val="30EB26A1"/>
    <w:rsid w:val="36DA643C"/>
    <w:rsid w:val="377A27F9"/>
    <w:rsid w:val="3892402D"/>
    <w:rsid w:val="3ABB5E73"/>
    <w:rsid w:val="3F9A6303"/>
    <w:rsid w:val="41795690"/>
    <w:rsid w:val="4335735C"/>
    <w:rsid w:val="436F3EA5"/>
    <w:rsid w:val="46DC32A4"/>
    <w:rsid w:val="47F6622C"/>
    <w:rsid w:val="492C5EC3"/>
    <w:rsid w:val="49D62CED"/>
    <w:rsid w:val="4C3B486E"/>
    <w:rsid w:val="4F0703B6"/>
    <w:rsid w:val="51B7016C"/>
    <w:rsid w:val="52342F19"/>
    <w:rsid w:val="534439AF"/>
    <w:rsid w:val="587402B0"/>
    <w:rsid w:val="59816A0B"/>
    <w:rsid w:val="5D04440A"/>
    <w:rsid w:val="5E3D14C6"/>
    <w:rsid w:val="5EFD0B62"/>
    <w:rsid w:val="60C23DED"/>
    <w:rsid w:val="62CB2E8A"/>
    <w:rsid w:val="64670289"/>
    <w:rsid w:val="6606689D"/>
    <w:rsid w:val="6861357C"/>
    <w:rsid w:val="69053FEE"/>
    <w:rsid w:val="6ACE64C8"/>
    <w:rsid w:val="6B0D6562"/>
    <w:rsid w:val="6B580129"/>
    <w:rsid w:val="6BFD2A4C"/>
    <w:rsid w:val="6EE22112"/>
    <w:rsid w:val="70245861"/>
    <w:rsid w:val="72804575"/>
    <w:rsid w:val="75AA7367"/>
    <w:rsid w:val="79C96436"/>
    <w:rsid w:val="7A301728"/>
    <w:rsid w:val="7A662120"/>
    <w:rsid w:val="7B492B1E"/>
    <w:rsid w:val="7B8D4ACB"/>
    <w:rsid w:val="7EC5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B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3F10B7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3F10B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F1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F1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locked/>
    <w:rsid w:val="003F10B7"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locked/>
    <w:rsid w:val="003F10B7"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3F10B7"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3F10B7"/>
    <w:rPr>
      <w:rFonts w:ascii="Calibri" w:hAnsi="Calibri" w:cs="Calibri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L·Y</dc:creator>
  <cp:lastModifiedBy>user</cp:lastModifiedBy>
  <cp:revision>3</cp:revision>
  <cp:lastPrinted>2018-04-03T07:32:00Z</cp:lastPrinted>
  <dcterms:created xsi:type="dcterms:W3CDTF">2018-12-12T06:28:00Z</dcterms:created>
  <dcterms:modified xsi:type="dcterms:W3CDTF">2018-12-12T06:36:00Z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