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23" w:rsidRPr="00DE12A9" w:rsidRDefault="00894223" w:rsidP="00894223">
      <w:pPr>
        <w:widowControl/>
        <w:spacing w:line="500" w:lineRule="exact"/>
        <w:rPr>
          <w:rFonts w:ascii="黑体" w:eastAsia="黑体" w:cs="宋体" w:hint="eastAsia"/>
          <w:kern w:val="0"/>
          <w:sz w:val="32"/>
          <w:szCs w:val="32"/>
        </w:rPr>
      </w:pPr>
      <w:r w:rsidRPr="00DE12A9">
        <w:rPr>
          <w:rFonts w:ascii="黑体" w:eastAsia="黑体" w:cs="宋体" w:hint="eastAsia"/>
          <w:kern w:val="0"/>
          <w:sz w:val="32"/>
          <w:szCs w:val="32"/>
        </w:rPr>
        <w:t>附件2</w:t>
      </w:r>
    </w:p>
    <w:p w:rsidR="00894223" w:rsidRPr="00DE12A9" w:rsidRDefault="00894223" w:rsidP="00894223">
      <w:pPr>
        <w:widowControl/>
        <w:spacing w:line="500" w:lineRule="exact"/>
        <w:jc w:val="center"/>
        <w:rPr>
          <w:rFonts w:ascii="方正小标宋简体" w:eastAsia="方正小标宋简体" w:cs="宋体" w:hint="eastAsia"/>
          <w:bCs/>
          <w:color w:val="2B2B2B"/>
          <w:kern w:val="0"/>
          <w:sz w:val="44"/>
          <w:szCs w:val="44"/>
        </w:rPr>
      </w:pPr>
      <w:r w:rsidRPr="00DE12A9">
        <w:rPr>
          <w:rFonts w:ascii="方正小标宋简体" w:eastAsia="方正小标宋简体" w:cs="宋体" w:hint="eastAsia"/>
          <w:bCs/>
          <w:color w:val="2B2B2B"/>
          <w:kern w:val="0"/>
          <w:sz w:val="44"/>
          <w:szCs w:val="44"/>
        </w:rPr>
        <w:t>司法鉴定人助理信息汇总表</w:t>
      </w:r>
    </w:p>
    <w:p w:rsidR="00894223" w:rsidRDefault="00894223" w:rsidP="00894223">
      <w:pPr>
        <w:spacing w:line="50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cs="宋体" w:hint="eastAsia"/>
          <w:color w:val="2B2B2B"/>
          <w:kern w:val="0"/>
          <w:sz w:val="24"/>
          <w:szCs w:val="24"/>
        </w:rPr>
        <w:t>鉴定机构名称（机构公章）：</w:t>
      </w:r>
      <w:r>
        <w:rPr>
          <w:rFonts w:ascii="仿宋_GB2312" w:eastAsia="仿宋_GB2312" w:cs="宋体" w:hint="eastAsia"/>
          <w:color w:val="2B2B2B"/>
          <w:kern w:val="0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填表时间：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53"/>
        <w:gridCol w:w="1553"/>
        <w:gridCol w:w="1277"/>
        <w:gridCol w:w="1985"/>
        <w:gridCol w:w="2410"/>
        <w:gridCol w:w="3075"/>
        <w:gridCol w:w="1445"/>
      </w:tblGrid>
      <w:tr w:rsidR="00894223" w:rsidTr="00B10D63">
        <w:trPr>
          <w:trHeight w:val="578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指导司法鉴定人</w:t>
            </w:r>
          </w:p>
        </w:tc>
        <w:tc>
          <w:tcPr>
            <w:tcW w:w="2410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辅助鉴定类别</w:t>
            </w:r>
          </w:p>
        </w:tc>
        <w:tc>
          <w:tcPr>
            <w:tcW w:w="3075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聘用起始时间</w:t>
            </w:r>
          </w:p>
        </w:tc>
        <w:tc>
          <w:tcPr>
            <w:tcW w:w="1445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4"/>
                <w:szCs w:val="24"/>
              </w:rPr>
              <w:t>备注</w:t>
            </w: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7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9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  <w:tr w:rsidR="00894223" w:rsidTr="00B10D63">
        <w:trPr>
          <w:trHeight w:val="470"/>
        </w:trPr>
        <w:tc>
          <w:tcPr>
            <w:tcW w:w="828" w:type="dxa"/>
            <w:vAlign w:val="center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2B2B2B"/>
                <w:kern w:val="0"/>
                <w:sz w:val="28"/>
                <w:szCs w:val="28"/>
              </w:rPr>
              <w:t>10</w:t>
            </w: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277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07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894223" w:rsidRDefault="00894223" w:rsidP="00B10D6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2B2B2B"/>
                <w:kern w:val="0"/>
                <w:sz w:val="28"/>
                <w:szCs w:val="28"/>
              </w:rPr>
            </w:pPr>
          </w:p>
        </w:tc>
      </w:tr>
    </w:tbl>
    <w:p w:rsidR="00894223" w:rsidRDefault="00894223" w:rsidP="00894223">
      <w:pPr>
        <w:spacing w:line="500" w:lineRule="exact"/>
        <w:ind w:firstLineChars="150" w:firstLine="36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填表人：                 联系电话：                   电子邮件：                 传真：</w:t>
      </w:r>
    </w:p>
    <w:p w:rsidR="00F0779D" w:rsidRPr="00894223" w:rsidRDefault="00F0779D">
      <w:bookmarkStart w:id="0" w:name="_GoBack"/>
      <w:bookmarkEnd w:id="0"/>
    </w:p>
    <w:sectPr w:rsidR="00F0779D" w:rsidRPr="00894223"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23"/>
    <w:rsid w:val="00894223"/>
    <w:rsid w:val="00F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DAA0C-F6E5-4046-96B4-122211D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2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1</cp:revision>
  <dcterms:created xsi:type="dcterms:W3CDTF">2016-02-24T02:04:00Z</dcterms:created>
  <dcterms:modified xsi:type="dcterms:W3CDTF">2016-02-24T02:05:00Z</dcterms:modified>
</cp:coreProperties>
</file>